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480"/>
        <w:jc w:val="both"/>
        <w:rPr>
          <w:rFonts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附件1：</w:t>
      </w:r>
    </w:p>
    <w:p>
      <w:pPr>
        <w:spacing w:line="360" w:lineRule="exact"/>
        <w:ind w:right="480"/>
        <w:jc w:val="both"/>
        <w:rPr>
          <w:rFonts w:ascii="宋体" w:hAnsi="宋体" w:eastAsia="宋体"/>
          <w:lang w:val="en-US" w:eastAsia="zh-CN"/>
        </w:rPr>
      </w:pPr>
    </w:p>
    <w:p>
      <w:pPr>
        <w:spacing w:line="360" w:lineRule="exact"/>
        <w:ind w:right="480"/>
        <w:jc w:val="center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 w:eastAsia="宋体"/>
          <w:b/>
          <w:sz w:val="28"/>
          <w:szCs w:val="28"/>
          <w:lang w:eastAsia="zh-CN"/>
        </w:rPr>
        <w:t>2022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“虎门杯</w:t>
      </w:r>
      <w:r>
        <w:rPr>
          <w:rFonts w:ascii="宋体" w:hAnsi="宋体" w:eastAsia="宋体"/>
          <w:b/>
          <w:sz w:val="28"/>
          <w:szCs w:val="28"/>
          <w:lang w:eastAsia="zh-CN"/>
        </w:rPr>
        <w:t>”中国国际高等院校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色彩</w:t>
      </w:r>
      <w:r>
        <w:rPr>
          <w:rFonts w:ascii="宋体" w:hAnsi="宋体" w:eastAsia="宋体"/>
          <w:b/>
          <w:sz w:val="28"/>
          <w:szCs w:val="28"/>
          <w:lang w:eastAsia="zh-CN"/>
        </w:rPr>
        <w:t>设计大赛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报名表</w:t>
      </w:r>
    </w:p>
    <w:p>
      <w:pPr>
        <w:spacing w:line="360" w:lineRule="exact"/>
        <w:ind w:left="1418" w:right="480"/>
        <w:rPr>
          <w:rFonts w:ascii="宋体" w:hAnsi="宋体" w:eastAsia="宋体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27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559"/>
        <w:gridCol w:w="1418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院校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手机号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电子</w:t>
            </w: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邮箱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作品</w:t>
            </w: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指导老师姓名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指导老师电话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ind w:right="480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作品</w:t>
            </w:r>
          </w:p>
          <w:p>
            <w:pPr>
              <w:spacing w:line="360" w:lineRule="exact"/>
              <w:ind w:right="480"/>
              <w:jc w:val="center"/>
              <w:rPr>
                <w:rFonts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类别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交流设计类 ：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品牌设计、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包装设计、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书籍设计、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可视化信息、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文创设计、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交互体验设计、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服务设计、</w:t>
            </w:r>
            <w:r>
              <w:rPr>
                <w:rFonts w:hint="eastAsia" w:ascii="宋体" w:hAnsi="宋体" w:eastAsia="宋体"/>
                <w:lang w:val="en-US" w:eastAsia="zh-CN"/>
              </w:rPr>
              <w:t>□其他</w:t>
            </w:r>
          </w:p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产品设计类 ：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工业设计、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家居设计、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服装设计、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首饰设计、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配饰设计、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手工艺品设计 、</w:t>
            </w:r>
            <w:r>
              <w:rPr>
                <w:rFonts w:hint="eastAsia" w:ascii="宋体" w:hAnsi="宋体" w:eastAsia="宋体"/>
                <w:lang w:val="en-US" w:eastAsia="zh-CN"/>
              </w:rPr>
              <w:t>□其他</w:t>
            </w:r>
          </w:p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空间设计类 ：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建筑、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val="uz-Cyrl-UZ" w:eastAsia="zh-CN"/>
              </w:rPr>
              <w:t>环境规划、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室内设计、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公共艺术空间、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主题展示设计 、</w:t>
            </w:r>
            <w:r>
              <w:rPr>
                <w:rFonts w:hint="eastAsia" w:ascii="宋体" w:hAnsi="宋体" w:eastAsia="宋体"/>
                <w:lang w:val="en-US" w:eastAsia="zh-CN"/>
              </w:rPr>
              <w:t>□其他</w:t>
            </w:r>
          </w:p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影视媒体类 ：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实验影像、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动画、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动漫、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视频包装、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影视广告设计 、</w:t>
            </w:r>
            <w:r>
              <w:rPr>
                <w:rFonts w:hint="eastAsia" w:ascii="宋体" w:hAnsi="宋体" w:eastAsia="宋体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人物形象设计（化妆、美发等）、</w:t>
            </w:r>
            <w:r>
              <w:rPr>
                <w:rFonts w:hint="eastAsia" w:ascii="宋体" w:hAnsi="宋体" w:eastAsia="宋体"/>
                <w:lang w:val="en-US" w:eastAsia="zh-CN"/>
              </w:rPr>
              <w:t>□其他</w:t>
            </w:r>
          </w:p>
          <w:p>
            <w:pPr>
              <w:spacing w:line="360" w:lineRule="exact"/>
              <w:ind w:right="480"/>
              <w:rPr>
                <w:rFonts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作品创意说明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（5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字以内）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设计理念：</w:t>
            </w: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设计依据：</w:t>
            </w: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色彩特点：</w:t>
            </w: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ind w:right="480"/>
              <w:rPr>
                <w:rFonts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exact"/>
              <w:ind w:right="480"/>
              <w:rPr>
                <w:rFonts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其他：</w:t>
            </w:r>
          </w:p>
        </w:tc>
      </w:tr>
    </w:tbl>
    <w:p>
      <w:pPr>
        <w:spacing w:line="360" w:lineRule="exact"/>
        <w:ind w:right="480"/>
        <w:rPr>
          <w:rFonts w:ascii="宋体" w:hAnsi="宋体" w:eastAsia="宋体"/>
          <w:lang w:val="en-US" w:eastAsia="zh-CN"/>
        </w:rPr>
      </w:pPr>
    </w:p>
    <w:p>
      <w:bookmarkStart w:id="0" w:name="_GoBack"/>
      <w:bookmarkEnd w:id="0"/>
    </w:p>
    <w:sectPr>
      <w:pgSz w:w="11900" w:h="16840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GJmYjk4NjUxZjRhMjY1NjNmM2RhOTQwY2NhNGIifQ=="/>
  </w:docVars>
  <w:rsids>
    <w:rsidRoot w:val="00000000"/>
    <w:rsid w:val="644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cs="Helvetica" w:eastAsiaTheme="minorEastAsia"/>
      <w:sz w:val="24"/>
      <w:szCs w:val="24"/>
      <w:lang w:val="en-GB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2022-09-06T07:25:17Z</dcterms:created>
  <dc:creator>Administrator</dc:creator>
  <cp:lastModifiedBy>Administrator</cp:lastModifiedBy>
  <dcterms:modified xsi:type="dcterms:W3CDTF">2022-09-06T07:25:20Z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212F76F8EB964BB6A68CA68508E91F41</vt:lpwstr>
  </property>
</Properties>
</file>